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附件1：</w:t>
      </w:r>
    </w:p>
    <w:p>
      <w:pPr>
        <w:snapToGrid w:val="0"/>
        <w:spacing w:line="240" w:lineRule="atLeast"/>
        <w:ind w:firstLine="643" w:firstLineChars="200"/>
        <w:jc w:val="center"/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2022年沈阳师范大学先进团支部、优秀团干部、</w:t>
      </w:r>
    </w:p>
    <w:p>
      <w:pPr>
        <w:snapToGrid w:val="0"/>
        <w:spacing w:line="240" w:lineRule="atLeast"/>
        <w:ind w:firstLine="643" w:firstLineChars="200"/>
        <w:jc w:val="center"/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优秀团员名额分配表</w:t>
      </w:r>
    </w:p>
    <w:tbl>
      <w:tblPr>
        <w:tblStyle w:val="4"/>
        <w:tblW w:w="8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20"/>
        <w:gridCol w:w="1467"/>
        <w:gridCol w:w="1600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序号</w:t>
            </w:r>
          </w:p>
        </w:tc>
        <w:tc>
          <w:tcPr>
            <w:tcW w:w="3120" w:type="dxa"/>
            <w:vAlign w:val="center"/>
          </w:tcPr>
          <w:p>
            <w:pPr>
              <w:adjustRightInd w:val="0"/>
              <w:snapToGrid w:val="0"/>
              <w:spacing w:line="300" w:lineRule="atLeast"/>
              <w:ind w:right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单位</w:t>
            </w: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00" w:lineRule="atLeast"/>
              <w:ind w:right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先进团支部</w:t>
            </w:r>
          </w:p>
        </w:tc>
        <w:tc>
          <w:tcPr>
            <w:tcW w:w="1600" w:type="dxa"/>
            <w:vAlign w:val="center"/>
          </w:tcPr>
          <w:p>
            <w:pPr>
              <w:adjustRightInd w:val="0"/>
              <w:snapToGrid w:val="0"/>
              <w:spacing w:line="300" w:lineRule="atLeast"/>
              <w:ind w:right="-120" w:rightChars="-5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优秀团干部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300" w:lineRule="atLeast"/>
              <w:ind w:right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马克思主义学院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ascii="方正仿宋_GB2312" w:hAnsi="方正仿宋_GB2312" w:eastAsia="方正仿宋_GB2312" w:cs="方正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国际商学院</w:t>
            </w:r>
          </w:p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11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11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法学院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社会学学院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5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教育科学学院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6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学前与初等教育学院</w:t>
            </w:r>
          </w:p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7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10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7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新闻与传播学院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8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体育科学学院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9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文学院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6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10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外国语学院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6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5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11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音乐学院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12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美术与设计学院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9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7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13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戏剧艺术学院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14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数学与系统科学学院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5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15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物理科学与技术学院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16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生命科学学院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17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化学化工学院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18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软件学院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12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16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19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粮食学院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20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管理学院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21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旅游管理学院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3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22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古生物学院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23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教育硕士研究生院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4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附属学校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highlight w:val="none"/>
              </w:rPr>
              <w:t>2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5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附属艺术学校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highlight w:val="none"/>
              </w:rPr>
              <w:t>2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eastAsia="zh-CN"/>
              </w:rPr>
            </w:pPr>
            <w:r>
              <w:rPr>
                <w:rFonts w:ascii="方正仿宋_GB2312" w:hAnsi="方正仿宋_GB2312" w:eastAsia="方正仿宋_GB2312" w:cs="方正仿宋_GB2312"/>
                <w:sz w:val="24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6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研究生团工委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3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highlight w:val="none"/>
              </w:rPr>
              <w:t>3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816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27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仿宋" w:hAnsi="仿宋" w:eastAsia="仿宋" w:cs="方正仿宋_GB2312"/>
                <w:sz w:val="24"/>
              </w:rPr>
            </w:pPr>
            <w:r>
              <w:rPr>
                <w:rFonts w:hint="eastAsia" w:ascii="仿宋" w:hAnsi="仿宋" w:eastAsia="仿宋" w:cs="方正仿宋_GB2312"/>
                <w:sz w:val="24"/>
              </w:rPr>
              <w:t>生活区团工委</w:t>
            </w:r>
          </w:p>
        </w:tc>
        <w:tc>
          <w:tcPr>
            <w:tcW w:w="1467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1</w:t>
            </w:r>
          </w:p>
        </w:tc>
        <w:tc>
          <w:tcPr>
            <w:tcW w:w="1600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ascii="方正仿宋_GB2312" w:hAnsi="方正仿宋_GB2312" w:eastAsia="方正仿宋_GB2312" w:cs="方正仿宋_GB2312"/>
                <w:sz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highlight w:val="none"/>
              </w:rPr>
              <w:t>5</w:t>
            </w:r>
          </w:p>
        </w:tc>
        <w:tc>
          <w:tcPr>
            <w:tcW w:w="1352" w:type="dxa"/>
          </w:tcPr>
          <w:p>
            <w:pPr>
              <w:adjustRightInd w:val="0"/>
              <w:snapToGrid w:val="0"/>
              <w:spacing w:line="300" w:lineRule="atLeast"/>
              <w:ind w:right="-78" w:rightChars="-37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highlight w:val="none"/>
                <w:lang w:val="en-US" w:eastAsia="zh-CN"/>
              </w:rPr>
              <w:t>5</w:t>
            </w:r>
          </w:p>
        </w:tc>
      </w:tr>
    </w:tbl>
    <w:p>
      <w:pPr>
        <w:wordWrap w:val="0"/>
        <w:adjustRightInd w:val="0"/>
        <w:snapToGrid w:val="0"/>
        <w:spacing w:line="240" w:lineRule="atLeast"/>
        <w:ind w:firstLine="480" w:firstLineChars="200"/>
        <w:rPr>
          <w:rFonts w:ascii="方正仿宋_GB2312" w:hAnsi="方正仿宋_GB2312" w:eastAsia="方正仿宋_GB2312" w:cs="方正仿宋_GB2312"/>
          <w:sz w:val="22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 xml:space="preserve">注： </w:t>
      </w:r>
      <w:r>
        <w:rPr>
          <w:rFonts w:hint="eastAsia" w:ascii="方正仿宋_GB2312" w:hAnsi="方正仿宋_GB2312" w:eastAsia="方正仿宋_GB2312" w:cs="方正仿宋_GB2312"/>
          <w:sz w:val="22"/>
        </w:rPr>
        <w:t>1.先进团支部分配名额：智慧团建开展教育</w:t>
      </w:r>
      <w:r>
        <w:rPr>
          <w:rFonts w:hint="eastAsia" w:ascii="方正仿宋_GB2312" w:hAnsi="方正仿宋_GB2312" w:eastAsia="方正仿宋_GB2312" w:cs="方正仿宋_GB2312"/>
          <w:sz w:val="22"/>
          <w:lang w:val="en-US" w:eastAsia="zh-CN"/>
        </w:rPr>
        <w:t>实践专题学习</w:t>
      </w:r>
      <w:r>
        <w:rPr>
          <w:rFonts w:hint="eastAsia" w:ascii="方正仿宋_GB2312" w:hAnsi="方正仿宋_GB2312" w:eastAsia="方正仿宋_GB2312" w:cs="方正仿宋_GB2312"/>
          <w:sz w:val="22"/>
        </w:rPr>
        <w:t>支部的10%；</w:t>
      </w:r>
    </w:p>
    <w:p>
      <w:pPr>
        <w:wordWrap w:val="0"/>
        <w:adjustRightInd w:val="0"/>
        <w:snapToGrid w:val="0"/>
        <w:spacing w:line="240" w:lineRule="atLeast"/>
        <w:ind w:firstLine="1100" w:firstLineChars="500"/>
        <w:rPr>
          <w:rFonts w:ascii="方正仿宋_GB2312" w:hAnsi="方正仿宋_GB2312" w:eastAsia="方正仿宋_GB2312" w:cs="方正仿宋_GB2312"/>
          <w:sz w:val="22"/>
        </w:rPr>
      </w:pPr>
      <w:r>
        <w:rPr>
          <w:rFonts w:hint="eastAsia" w:ascii="方正仿宋_GB2312" w:hAnsi="方正仿宋_GB2312" w:eastAsia="方正仿宋_GB2312" w:cs="方正仿宋_GB2312"/>
          <w:sz w:val="22"/>
        </w:rPr>
        <w:t>2.优秀团干部分配名额：团员总数的0.5%；</w:t>
      </w:r>
    </w:p>
    <w:p>
      <w:pPr>
        <w:wordWrap w:val="0"/>
        <w:adjustRightInd w:val="0"/>
        <w:snapToGrid w:val="0"/>
        <w:spacing w:line="240" w:lineRule="atLeast"/>
        <w:ind w:firstLine="1100" w:firstLineChars="500"/>
        <w:rPr>
          <w:rFonts w:hint="eastAsia" w:ascii="方正仿宋_GB2312" w:hAnsi="方正仿宋_GB2312" w:eastAsia="方正仿宋_GB2312" w:cs="方正仿宋_GB2312"/>
          <w:sz w:val="22"/>
        </w:rPr>
      </w:pPr>
      <w:r>
        <w:rPr>
          <w:rFonts w:hint="eastAsia" w:ascii="方正仿宋_GB2312" w:hAnsi="方正仿宋_GB2312" w:eastAsia="方正仿宋_GB2312" w:cs="方正仿宋_GB2312"/>
          <w:sz w:val="22"/>
        </w:rPr>
        <w:t>3.优秀团员分配名额：团员总数的1%。</w:t>
      </w:r>
    </w:p>
    <w:p>
      <w:pPr>
        <w:pStyle w:val="2"/>
      </w:pPr>
    </w:p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E45C91-B1C0-4AFC-95F4-FE5FB1549D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84BB49E-C5F3-421B-94DD-41981DFDF74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3C3794E-0E3F-461E-810D-E37A125601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708AF5D-60F8-4264-86B3-F8F8692BB0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2FmZDg4YTZiODMzNWVkYmVhNGU0OTEwNzA0ZGIifQ=="/>
  </w:docVars>
  <w:rsids>
    <w:rsidRoot w:val="76DD1D6E"/>
    <w:rsid w:val="005B6A77"/>
    <w:rsid w:val="009D04BB"/>
    <w:rsid w:val="00DE1B37"/>
    <w:rsid w:val="02F01DCE"/>
    <w:rsid w:val="073C31C4"/>
    <w:rsid w:val="09FE0C04"/>
    <w:rsid w:val="0B6B051B"/>
    <w:rsid w:val="0ED17948"/>
    <w:rsid w:val="1065123B"/>
    <w:rsid w:val="15160747"/>
    <w:rsid w:val="15E70E03"/>
    <w:rsid w:val="19744A3F"/>
    <w:rsid w:val="1AB377E9"/>
    <w:rsid w:val="1EC71AB5"/>
    <w:rsid w:val="1EDB74D8"/>
    <w:rsid w:val="23671171"/>
    <w:rsid w:val="287629C1"/>
    <w:rsid w:val="2A3F0091"/>
    <w:rsid w:val="2ABE0E4B"/>
    <w:rsid w:val="2E516F06"/>
    <w:rsid w:val="319E0453"/>
    <w:rsid w:val="349A75F8"/>
    <w:rsid w:val="351F5D4F"/>
    <w:rsid w:val="368A369C"/>
    <w:rsid w:val="3DC54FBA"/>
    <w:rsid w:val="3F9A2991"/>
    <w:rsid w:val="460C5E7C"/>
    <w:rsid w:val="49893340"/>
    <w:rsid w:val="4AA57AD4"/>
    <w:rsid w:val="4B037F50"/>
    <w:rsid w:val="4D360A3D"/>
    <w:rsid w:val="4F1602F5"/>
    <w:rsid w:val="4F277882"/>
    <w:rsid w:val="4F5529C8"/>
    <w:rsid w:val="5D380E30"/>
    <w:rsid w:val="67B57CC9"/>
    <w:rsid w:val="71B66B18"/>
    <w:rsid w:val="76DD1D6E"/>
    <w:rsid w:val="7D912B24"/>
    <w:rsid w:val="7EB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429</Characters>
  <Lines>4</Lines>
  <Paragraphs>1</Paragraphs>
  <TotalTime>22</TotalTime>
  <ScaleCrop>false</ScaleCrop>
  <LinksUpToDate>false</LinksUpToDate>
  <CharactersWithSpaces>430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2021-12-16T08:14:00Z</dcterms:created>
  <dc:creator>萌萌林……</dc:creator>
  <cp:lastModifiedBy>萌萌林……</cp:lastModifiedBy>
  <dcterms:modified xsi:type="dcterms:W3CDTF">2023-04-10T06:26:41Z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D75EA627389C486BAFA3B63EAC1EB85A</vt:lpwstr>
  </property>
</Properties>
</file>