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B6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沈阳师范大学202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度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注册学生社团年审结果</w:t>
      </w:r>
    </w:p>
    <w:tbl>
      <w:tblPr>
        <w:tblStyle w:val="2"/>
        <w:tblW w:w="948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848"/>
        <w:gridCol w:w="1725"/>
        <w:gridCol w:w="2551"/>
        <w:gridCol w:w="850"/>
        <w:gridCol w:w="850"/>
      </w:tblGrid>
      <w:tr w14:paraId="7FD6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业务指导单位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年审结果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星级</w:t>
            </w:r>
          </w:p>
        </w:tc>
      </w:tr>
      <w:tr w14:paraId="4C7B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大学生党建学会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4CF7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校图书馆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3252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心翼手语社团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220A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Kab创新创业协会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7C63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小青杨义工团队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4D7C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6D87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春芽行动公益协会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0D5E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0F1D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汉语角协会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3E5B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民间手工艺传承协会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0819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沈师迷影社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校图书馆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67BA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7CFC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沈阳师范大学职业发展协会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自律互助类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招生就业指导处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1C18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“春之声”女子合唱团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01F6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绘声绘色创意绘本社团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367B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红丝带协会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</w:t>
            </w:r>
          </w:p>
        </w:tc>
      </w:tr>
      <w:tr w14:paraId="534E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沈阳师范大学商创协会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0BF3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戎光学社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2664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朗读协会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校图书馆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4D7B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晨星文学社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22DF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大学生教师技能协会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4390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暖光爱心公益协会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250A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安弦汉服社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563A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大学生创意舞蹈社团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433F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兰亭书法协会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0195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创影工作室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4C8A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工蚁接力志愿团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7AF3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和乐民族音乐协会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6A2A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绿色环保志愿者协会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7772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“化石之声”古生物科普志愿者协会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古生物学院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2399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ERP社团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02CD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玩转英语协会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17E0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模拟政协协会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4763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舞韵青春舞蹈社团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0A0A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模拟联合国协会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255F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6C08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零距离幼教联盟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54AE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熏熙宝贝创意彩陶工作室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1EFA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畅游游泳协会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116E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野生动物保护协会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四星</w:t>
            </w:r>
          </w:p>
        </w:tc>
      </w:tr>
      <w:tr w14:paraId="422E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纵横思辨社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5716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雅阁剧社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59E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Hotpoint街舞社团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430A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曲艺社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戏剧艺术学院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4588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古籍保护协会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校图书馆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588FD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48E6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知行教育学社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508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凯乐维布艺艺术社团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2BB1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“星空物语”天文社团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7A2B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校友会基金会志愿者社团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自律互助类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890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DIY电子协会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72E7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雅致习茶读书会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5D7C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606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模拟APEC协会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5A00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聚力创艺社团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CB8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知远诗社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34ABA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戏剧艺术学院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5BC4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桥牌协会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36D2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建模社团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数学与系统科学学院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0120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Justgo导游风采协会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3DB1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K.O.S街舞协会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7B63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君睎思辩社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48470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轮滑社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3E10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棋类联盟协会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64A1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水墨丹青中国画社团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1A80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京剧社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戏剧艺术学院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425C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粮食安全科普协会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53E0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创智教具工坊社团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3A79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播音主持协会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戏剧艺术学院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6A4A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仪韵千雅礼仪社团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639D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女子防身术协会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6CAE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益行志愿者协会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4DA6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HED普拉提瑜伽协会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7DB5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民心联盟志愿服务社团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</w:tr>
      <w:tr w14:paraId="0F45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新创科技创新方法研究协会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5000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微博协会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2E13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砾沙画影沙画社团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学前与初等教育学院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02833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快易网球协会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7D0D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GIB化妆品协会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0407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天艺传媒协会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0179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“松虫草”音乐社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66C3F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SVS健身健体协会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  <w:tr w14:paraId="408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科学“真”探社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学术科创类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非星</w:t>
            </w:r>
          </w:p>
        </w:tc>
      </w:tr>
    </w:tbl>
    <w:p w14:paraId="78CCB1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12612502"/>
    <w:rsid w:val="41C825E4"/>
    <w:rsid w:val="5DC02D54"/>
    <w:rsid w:val="763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1902</Words>
  <Characters>2010</Characters>
  <Lines>0</Lines>
  <Paragraphs>0</Paragraphs>
  <TotalTime>3</TotalTime>
  <ScaleCrop>false</ScaleCrop>
  <LinksUpToDate>false</LinksUpToDate>
  <CharactersWithSpaces>2010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2024-04-09T08:50:00Z</dcterms:created>
  <dc:creator>DELL</dc:creator>
  <cp:lastModifiedBy>銳</cp:lastModifiedBy>
  <dcterms:modified xsi:type="dcterms:W3CDTF">2025-05-19T08:43:33Z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DF8874A2081F4AA8B483B4DDB22FD47C_13</vt:lpwstr>
  </property>
  <property fmtid="{D5CDD505-2E9C-101B-9397-08002B2CF9AE}" pid="4" name="KSOTemplateDocerSaveRecord">
    <vt:lpwstr>eyJoZGlkIjoiNTJiMDljMmM5MTg2NDBhNmIwNzFjMzA0NmZiOTk4OTgiLCJ1c2VySWQiOiI4ODI2MDk5MjkifQ==</vt:lpwstr>
  </property>
</Properties>
</file>