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方正仿宋简体"/>
          <w:snapToGrid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0"/>
          <w:szCs w:val="30"/>
        </w:rPr>
        <w:t>附件</w:t>
      </w: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0"/>
          <w:szCs w:val="30"/>
          <w:lang w:val="en-US" w:eastAsia="zh-CN"/>
        </w:rPr>
        <w:t>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75" w:afterLines="50" w:line="520" w:lineRule="exact"/>
        <w:textAlignment w:val="auto"/>
        <w:rPr>
          <w:rFonts w:hint="eastAsia" w:ascii="Times New Roman" w:hAnsi="Times New Roman" w:eastAsia="方正小标宋_GBK"/>
          <w:color w:val="000000"/>
          <w:sz w:val="32"/>
          <w:szCs w:val="22"/>
          <w:lang w:eastAsia="zh-CN"/>
        </w:rPr>
      </w:pPr>
      <w:r>
        <w:rPr>
          <w:rFonts w:ascii="Times New Roman" w:hAnsi="Times New Roman" w:eastAsia="方正小标宋_GBK"/>
          <w:color w:val="000000"/>
          <w:sz w:val="36"/>
          <w:szCs w:val="24"/>
          <w:u w:val="none"/>
        </w:rPr>
        <w:t>202</w:t>
      </w:r>
      <w:r>
        <w:rPr>
          <w:rFonts w:hint="eastAsia" w:ascii="Times New Roman" w:hAnsi="Times New Roman" w:eastAsia="方正小标宋_GBK"/>
          <w:color w:val="000000"/>
          <w:sz w:val="36"/>
          <w:szCs w:val="24"/>
          <w:u w:val="none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sz w:val="36"/>
          <w:szCs w:val="24"/>
          <w:u w:val="none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24"/>
          <w:u w:val="none"/>
        </w:rPr>
        <w:t>“辽宁省优秀共青团干部”</w:t>
      </w:r>
      <w:r>
        <w:rPr>
          <w:rFonts w:ascii="Times New Roman" w:hAnsi="Times New Roman" w:eastAsia="方正小标宋_GBK"/>
          <w:color w:val="000000"/>
          <w:sz w:val="36"/>
          <w:szCs w:val="24"/>
          <w:u w:val="none"/>
        </w:rPr>
        <w:t>申报表</w:t>
      </w:r>
      <w:r>
        <w:rPr>
          <w:rFonts w:hint="eastAsia" w:ascii="Times New Roman" w:hAnsi="Times New Roman" w:eastAsia="方正小标宋_GBK"/>
          <w:color w:val="000000"/>
          <w:sz w:val="36"/>
          <w:szCs w:val="24"/>
          <w:u w:val="none"/>
          <w:lang w:eastAsia="zh-CN"/>
        </w:rPr>
        <w:t>（样表）</w:t>
      </w:r>
    </w:p>
    <w:tbl>
      <w:tblPr>
        <w:tblStyle w:val="3"/>
        <w:tblW w:w="8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704"/>
        <w:gridCol w:w="1134"/>
        <w:gridCol w:w="1090"/>
        <w:gridCol w:w="324"/>
        <w:gridCol w:w="142"/>
        <w:gridCol w:w="73"/>
        <w:gridCol w:w="573"/>
        <w:gridCol w:w="1058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姓    名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王××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性    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女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民  族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中共党员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  历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工作单位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职  务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团工委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团干部类型</w:t>
            </w:r>
          </w:p>
        </w:tc>
        <w:tc>
          <w:tcPr>
            <w:tcW w:w="4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 xml:space="preserve">专职干部  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挂职干部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 xml:space="preserve">兼职干部  </w:t>
            </w:r>
            <w:r>
              <w:rPr>
                <w:rFonts w:ascii="Times New Roman" w:hAnsi="Times New Roman" w:eastAsia="方正仿宋简体"/>
                <w:kern w:val="0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方正仿宋简体"/>
                <w:kern w:val="0"/>
                <w:szCs w:val="21"/>
              </w:rPr>
              <w:t>其他团的工作力量</w:t>
            </w: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职  级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110108199208081111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年度个人或所在团组织述职评议考核综合评价等次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（等次：好、较好、一般、差）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担任团干部年限</w:t>
            </w: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近五年个人年度工作考核结果（等次：优秀、称职、基本称职、不称职；未考核年度填写“无”）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201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8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201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9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0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称职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firstLine="420" w:firstLineChars="200"/>
              <w:jc w:val="both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（从小学填起，包括出国留学、进修等经历，注意时间需连贯）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firstLine="420" w:firstLineChars="200"/>
              <w:jc w:val="both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在××小学上学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firstLine="420" w:firstLineChars="200"/>
              <w:jc w:val="both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在××中学上学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firstLine="420" w:firstLineChars="200"/>
              <w:jc w:val="both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在××大学上学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firstLine="420" w:firstLineChars="200"/>
              <w:jc w:val="both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经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pacing w:val="-18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从事团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工作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both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firstLine="420" w:firstLineChars="200"/>
              <w:jc w:val="both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right="0" w:firstLine="420" w:firstLineChars="200"/>
              <w:jc w:val="both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both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right="0"/>
              <w:jc w:val="both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pacing w:val="30"/>
                <w:w w:val="95"/>
                <w:szCs w:val="21"/>
              </w:rPr>
              <w:t>以上</w:t>
            </w:r>
            <w:r>
              <w:rPr>
                <w:rFonts w:eastAsia="方正楷体简体"/>
                <w:color w:val="000000"/>
                <w:spacing w:val="30"/>
                <w:w w:val="95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近五年获得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地市级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格式：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snapToGrid w:val="0"/>
              <w:spacing w:line="20" w:lineRule="atLeast"/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8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0" w:lineRule="atLeast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（围绕参评条件，突出重点，简明扼要，不超过300字。后另附2000字事迹材料。）</w:t>
            </w:r>
          </w:p>
          <w:p>
            <w:pPr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党组织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108" w:type="dxa"/>
              <w:bottom w:w="57" w:type="dxa"/>
              <w:right w:w="108" w:type="dxa"/>
            </w:tcMar>
            <w:vAlign w:val="bottom"/>
          </w:tcPr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（盖  章）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wordWrap w:val="0"/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年  月  日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</w:t>
      </w:r>
      <w:r>
        <w:rPr>
          <w:rFonts w:ascii="Times New Roman" w:hAnsi="Times New Roman" w:eastAsia="方正楷体简体"/>
          <w:color w:val="000000"/>
          <w:kern w:val="0"/>
          <w:szCs w:val="21"/>
          <w:lang w:eastAsia="zh-Hans"/>
        </w:rPr>
        <w:t>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所在单位党、团组织，团的领导机关必须从严审核，确保申报对象不存在不予参评或不符合条件的情形后填写推荐意见。</w:t>
      </w:r>
    </w:p>
    <w:sectPr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2FmZDg4YTZiODMzNWVkYmVhNGU0OTEwNzA0ZGIifQ=="/>
  </w:docVars>
  <w:rsids>
    <w:rsidRoot w:val="68867214"/>
    <w:rsid w:val="3F440761"/>
    <w:rsid w:val="6886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line="520" w:lineRule="exact"/>
      <w:jc w:val="center"/>
      <w:outlineLvl w:val="0"/>
    </w:pPr>
    <w:rPr>
      <w:rFonts w:ascii="方正大标宋简体" w:hAnsi="方正大标宋简体" w:eastAsia="方正大标宋简体" w:cs="Times New Roman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611</Characters>
  <Lines>0</Lines>
  <Paragraphs>0</Paragraphs>
  <TotalTime>1</TotalTime>
  <ScaleCrop>false</ScaleCrop>
  <LinksUpToDate>false</LinksUpToDate>
  <CharactersWithSpaces>703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2023-03-07T05:30:00Z</dcterms:created>
  <dc:creator>萌萌林……</dc:creator>
  <cp:lastModifiedBy>萌萌林……</cp:lastModifiedBy>
  <dcterms:modified xsi:type="dcterms:W3CDTF">2023-03-07T10:36:35Z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4F282A412CF94794AB8E045F2820A8E8</vt:lpwstr>
  </property>
</Properties>
</file>