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93BAF">
      <w:pPr>
        <w:spacing w:line="600" w:lineRule="exact"/>
        <w:rPr>
          <w:rFonts w:hint="eastAsia" w:ascii="Times New Roman" w:hAnsi="Times New Roman" w:eastAsia="黑体" w:cs="Times New Roman"/>
          <w:szCs w:val="32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eastAsia="黑体" w:cs="Times New Roman"/>
          <w:szCs w:val="32"/>
          <w:shd w:val="clear" w:color="auto" w:fill="FFFFFF"/>
        </w:rPr>
        <w:t>附件</w:t>
      </w:r>
      <w:r>
        <w:rPr>
          <w:rFonts w:hint="eastAsia" w:eastAsia="黑体" w:cs="Times New Roman"/>
          <w:szCs w:val="32"/>
          <w:shd w:val="clear" w:color="auto" w:fill="FFFFFF"/>
          <w:lang w:val="en-US" w:eastAsia="zh-CN"/>
        </w:rPr>
        <w:t>1</w:t>
      </w:r>
    </w:p>
    <w:p w14:paraId="669B8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  <w:shd w:val="clear" w:color="auto" w:fill="FFFFFF"/>
          <w:lang w:val="en-US" w:eastAsia="zh-CN"/>
        </w:rPr>
      </w:pPr>
    </w:p>
    <w:p w14:paraId="257D6E4E"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  <w:t>全国高校综合性教育实践体验基地联系表</w:t>
      </w:r>
    </w:p>
    <w:tbl>
      <w:tblPr>
        <w:tblStyle w:val="4"/>
        <w:tblpPr w:leftFromText="180" w:rightFromText="180" w:vertAnchor="text" w:horzAnchor="page" w:tblpX="1901" w:tblpY="311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9308"/>
        <w:gridCol w:w="1417"/>
        <w:gridCol w:w="2064"/>
      </w:tblGrid>
      <w:tr w14:paraId="0DE34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266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序号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A0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FD89C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联系人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48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b/>
                <w:bCs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联系方式</w:t>
            </w:r>
          </w:p>
        </w:tc>
      </w:tr>
      <w:tr w14:paraId="1DD508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C5A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36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val="en-US" w:eastAsia="zh-CN" w:bidi="ar"/>
              </w:rPr>
              <w:t>北京市、</w:t>
            </w: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bidi="ar"/>
              </w:rPr>
              <w:t>中国人民大学</w:t>
            </w:r>
          </w:p>
          <w:p w14:paraId="424636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24"/>
                <w:lang w:bidi="ar"/>
              </w:rPr>
              <w:t>“北京中轴线上的大思政课”综合实践基地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FDA9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孙老师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AD7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010-62512521</w:t>
            </w:r>
          </w:p>
        </w:tc>
      </w:tr>
      <w:tr w14:paraId="55C77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FE9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9AF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北京市、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对外经济贸易大学</w:t>
            </w:r>
          </w:p>
          <w:p w14:paraId="3F4A5C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 xml:space="preserve">国家安全教育AI基地     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9FBF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李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2E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010-64493835</w:t>
            </w:r>
          </w:p>
        </w:tc>
      </w:tr>
      <w:tr w14:paraId="4FDA54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30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A1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北京市、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北京电子科技职业学院</w:t>
            </w:r>
          </w:p>
          <w:p w14:paraId="3D019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职业精神教育实践体验基地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B4E43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展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A8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010-87220968</w:t>
            </w:r>
          </w:p>
        </w:tc>
      </w:tr>
      <w:tr w14:paraId="27441E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A6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420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吉林省、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吉林大学</w:t>
            </w:r>
          </w:p>
          <w:p w14:paraId="503799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新时代考古科普教育实践体验基地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A396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杨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A6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0431-85167931</w:t>
            </w:r>
          </w:p>
        </w:tc>
      </w:tr>
      <w:tr w14:paraId="558B6F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122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353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strike w:val="0"/>
                <w:dstrike w:val="0"/>
                <w:color w:val="000000"/>
                <w:sz w:val="24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  <w:highlight w:val="none"/>
                <w:shd w:val="clear" w:color="auto" w:fill="auto"/>
                <w:lang w:val="en-US" w:eastAsia="zh-CN"/>
              </w:rPr>
              <w:t>辽宁省、</w:t>
            </w: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  <w:highlight w:val="none"/>
                <w:shd w:val="clear" w:color="auto" w:fill="auto"/>
              </w:rPr>
              <w:t>大连海事大学</w:t>
            </w:r>
          </w:p>
          <w:p w14:paraId="4D1AE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  <w:highlight w:val="none"/>
                <w:shd w:val="clear" w:color="auto" w:fill="auto"/>
              </w:rPr>
              <w:t>航海教育博物馆和“育鲲”轮“大思政课” 综合教育实践体验基地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539D1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  <w:highlight w:val="none"/>
                <w:shd w:val="clear" w:color="auto" w:fill="auto"/>
                <w:lang w:val="en-US" w:eastAsia="zh-CN"/>
              </w:rPr>
              <w:t>孔老师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86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  <w:highlight w:val="none"/>
                <w:shd w:val="clear" w:color="auto" w:fill="auto"/>
                <w:lang w:val="en-US" w:eastAsia="zh-CN"/>
              </w:rPr>
              <w:t>0411-84728711</w:t>
            </w:r>
          </w:p>
        </w:tc>
      </w:tr>
      <w:tr w14:paraId="66E425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E7A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BC6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江苏省、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南京信息工程大学</w:t>
            </w:r>
          </w:p>
          <w:p w14:paraId="2B243C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气象科普暨科学家精神教育实践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85926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曹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266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025-58731549</w:t>
            </w:r>
          </w:p>
        </w:tc>
      </w:tr>
      <w:tr w14:paraId="2447FC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5C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004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江苏省、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苏州城市学院</w:t>
            </w:r>
          </w:p>
          <w:p w14:paraId="2B6247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昆曲教育实践体验基地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C605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李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CFE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0512-65113836</w:t>
            </w:r>
          </w:p>
        </w:tc>
      </w:tr>
      <w:tr w14:paraId="14154C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76F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7CD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安徽省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安徽工程大学</w:t>
            </w:r>
          </w:p>
          <w:p w14:paraId="45B2D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 xml:space="preserve"> 安徽省“大思政课”实践教学基地（宣城）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B166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高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59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0553-2871458</w:t>
            </w:r>
          </w:p>
        </w:tc>
      </w:tr>
      <w:tr w14:paraId="10BCF8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050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序号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008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E66A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联系人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D0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联系方式</w:t>
            </w:r>
          </w:p>
        </w:tc>
      </w:tr>
      <w:tr w14:paraId="0CA74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31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9A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安徽省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皖江工学院</w:t>
            </w:r>
          </w:p>
          <w:p w14:paraId="6C337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水情科普与水文化传承综合性教育实践体验基地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BDF27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陈老师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942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0555-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2567009</w:t>
            </w:r>
          </w:p>
        </w:tc>
      </w:tr>
      <w:tr w14:paraId="2FF70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6A2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B2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福建省、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华侨大学</w:t>
            </w:r>
          </w:p>
          <w:p w14:paraId="181F4A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中国闽台缘博物馆国家认同教育基地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6B1F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张老师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 xml:space="preserve"> 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E3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0595-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2269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9877</w:t>
            </w:r>
          </w:p>
        </w:tc>
      </w:tr>
      <w:tr w14:paraId="108C6D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C4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6C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strike w:val="0"/>
                <w:dstrike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  <w:lang w:val="en-US" w:eastAsia="zh-CN"/>
              </w:rPr>
              <w:t>山东省、</w:t>
            </w: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</w:rPr>
              <w:t>齐鲁工业大学</w:t>
            </w:r>
          </w:p>
          <w:p w14:paraId="2D059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</w:rPr>
              <w:t>“大国重器 红色超算”国家超级计算教育实践体验基地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3286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  <w:lang w:val="en-US" w:eastAsia="zh-CN"/>
              </w:rPr>
              <w:t>王老师</w:t>
            </w: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</w:rPr>
              <w:t xml:space="preserve"> 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2C5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strike w:val="0"/>
                <w:dstrike w:val="0"/>
                <w:color w:val="000000"/>
                <w:sz w:val="24"/>
              </w:rPr>
              <w:t>0531-82605202</w:t>
            </w:r>
          </w:p>
        </w:tc>
      </w:tr>
      <w:tr w14:paraId="4203FF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EA1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73C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河南省、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郑州大学</w:t>
            </w:r>
          </w:p>
          <w:p w14:paraId="4705A2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“探讨科学创新 领略物理之美”——基础学科创新人才培养科普实践基地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922A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王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E73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0371-67783169</w:t>
            </w:r>
          </w:p>
        </w:tc>
      </w:tr>
      <w:tr w14:paraId="0C666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9A2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109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湖北省、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武汉大学</w:t>
            </w:r>
          </w:p>
          <w:p w14:paraId="2D0A9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“稻之所在、师之所存”综合性教育实践体验基地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C314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胡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99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027-68752095</w:t>
            </w:r>
          </w:p>
        </w:tc>
      </w:tr>
      <w:tr w14:paraId="7803DE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122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1B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湖北省、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华中科技大学</w:t>
            </w:r>
          </w:p>
          <w:p w14:paraId="40DC3B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“追光逐梦”科学家精神教育实践基地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1FA5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李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62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027-87558721</w:t>
            </w:r>
          </w:p>
        </w:tc>
      </w:tr>
      <w:tr w14:paraId="5489F2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62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00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湖南省、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湖南工艺美术职业学院</w:t>
            </w:r>
          </w:p>
          <w:p w14:paraId="3EFFA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中华优秀传统文化（湖湘传统手工艺）综合性教育实践体验基地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0BB3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夏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D2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0731-81860733</w:t>
            </w:r>
          </w:p>
        </w:tc>
      </w:tr>
      <w:tr w14:paraId="0AEFF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20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6B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广西壮族自治区、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广西交通职业技术学院</w:t>
            </w:r>
          </w:p>
          <w:p w14:paraId="2FF90D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 xml:space="preserve"> 广西“开路先锋”交通工匠教育实践体验基地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255DA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谢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 xml:space="preserve"> 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CA1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0771-28599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30</w:t>
            </w:r>
          </w:p>
        </w:tc>
      </w:tr>
      <w:tr w14:paraId="3D018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EE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30D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重庆市、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重庆大学</w:t>
            </w:r>
          </w:p>
          <w:p w14:paraId="5FBD16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“816 工程”高校综合性教育实践体验基地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E09E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陈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86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023-65106254</w:t>
            </w:r>
          </w:p>
        </w:tc>
      </w:tr>
      <w:tr w14:paraId="7137FB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352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4E62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重庆市、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重庆旅游职业学院</w:t>
            </w:r>
          </w:p>
          <w:p w14:paraId="055395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瓦屋小镇劳动教育实践体验基地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CBA7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王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AD1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023-85086555</w:t>
            </w:r>
          </w:p>
        </w:tc>
      </w:tr>
      <w:tr w14:paraId="2C638F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1E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2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序号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7EA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kern w:val="2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DA5C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kern w:val="2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联系人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34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kern w:val="2"/>
                <w:sz w:val="24"/>
                <w:szCs w:val="28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联系方式</w:t>
            </w:r>
          </w:p>
        </w:tc>
      </w:tr>
      <w:tr w14:paraId="0559FB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849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3B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四川省、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电子科技大学</w:t>
            </w:r>
          </w:p>
          <w:p w14:paraId="0CA680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机器人科创教育基地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2168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孙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27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028-61830245</w:t>
            </w:r>
          </w:p>
        </w:tc>
      </w:tr>
      <w:tr w14:paraId="59FE3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1D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801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陕西省、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西北工业大学</w:t>
            </w:r>
          </w:p>
          <w:p w14:paraId="046CDA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“振翼腾飞 航空报国”全国航空教育实践体验基地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A638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陆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A63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9-88460479</w:t>
            </w:r>
          </w:p>
        </w:tc>
      </w:tr>
      <w:tr w14:paraId="71EC94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DB1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D0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天津市、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天津交通职业学院</w:t>
            </w:r>
          </w:p>
          <w:p w14:paraId="6C133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“擦亮中国名片，赓续百年初心”交通实践体验基地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B5D4A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冯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3A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</w:t>
            </w: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22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-</w:t>
            </w: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 xml:space="preserve">87912136 </w:t>
            </w:r>
          </w:p>
        </w:tc>
      </w:tr>
      <w:tr w14:paraId="0986F2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8C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903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河北省、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石家庄铁路职业技术学院</w:t>
            </w:r>
          </w:p>
          <w:p w14:paraId="104A0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“测天地，绘人生”空天地一体化测绘地理信息教育科普基地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96D89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魏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3FE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0311-88621244</w:t>
            </w:r>
          </w:p>
        </w:tc>
      </w:tr>
      <w:tr w14:paraId="4F7F8E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5C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6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内蒙古自治区、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内蒙古科技大学包头医学院</w:t>
            </w:r>
          </w:p>
          <w:p w14:paraId="1CC0A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内蒙古药用植物资源保护与利用教育实践体验基地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7642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秦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6C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0472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-</w:t>
            </w: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7167750</w:t>
            </w:r>
          </w:p>
        </w:tc>
      </w:tr>
      <w:tr w14:paraId="1D59D1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10F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12C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辽宁省、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辽宁石油化工大学</w:t>
            </w:r>
          </w:p>
          <w:p w14:paraId="397F3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雷锋式工匠型人才实践培育基地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83F2E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黄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082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024-56860998</w:t>
            </w:r>
          </w:p>
        </w:tc>
      </w:tr>
      <w:tr w14:paraId="2376F1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7DD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B1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上海市、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上海政法学院</w:t>
            </w:r>
          </w:p>
          <w:p w14:paraId="33D1B2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中国—上海合作组织国际司法交流合作培训基地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87A99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沈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A3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021-39225127</w:t>
            </w:r>
          </w:p>
        </w:tc>
      </w:tr>
      <w:tr w14:paraId="7EEA26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2C1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59D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江苏省、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东南大学</w:t>
            </w:r>
          </w:p>
          <w:p w14:paraId="4E5E9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“江宁—昆山”中国式现代化教育实践体验基地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A7F0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李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005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025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-</w:t>
            </w: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52090282</w:t>
            </w:r>
          </w:p>
        </w:tc>
      </w:tr>
      <w:tr w14:paraId="5A106C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D5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47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江苏省、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江苏海事职业技术学院</w:t>
            </w:r>
          </w:p>
          <w:p w14:paraId="2CEA70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“育新引航”现代航海思想教育实践体验基地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E944B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许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8AC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025-86176966</w:t>
            </w:r>
          </w:p>
        </w:tc>
      </w:tr>
      <w:tr w14:paraId="4CD053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5D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B3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浙江省、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浙江大学</w:t>
            </w:r>
          </w:p>
          <w:p w14:paraId="4E5C6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浙江大学艺术与考古博物馆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B367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周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D8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0571-88206336</w:t>
            </w:r>
          </w:p>
        </w:tc>
      </w:tr>
      <w:tr w14:paraId="2B5981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730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序号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B0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AA884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联系人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9A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b/>
                <w:bCs/>
                <w:color w:val="000000"/>
                <w:kern w:val="0"/>
                <w:sz w:val="24"/>
                <w:szCs w:val="28"/>
                <w:lang w:bidi="ar"/>
              </w:rPr>
              <w:t>联系方式</w:t>
            </w:r>
          </w:p>
        </w:tc>
      </w:tr>
      <w:tr w14:paraId="3E45A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4F5C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956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浙江省、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宁波大学</w:t>
            </w:r>
          </w:p>
          <w:p w14:paraId="698FD4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新时代共同富裕教育实践基地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B5083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余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FAB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0574-87609779</w:t>
            </w:r>
          </w:p>
        </w:tc>
      </w:tr>
      <w:tr w14:paraId="6D8B66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2D0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946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浙江省、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浙江工业大学</w:t>
            </w:r>
          </w:p>
          <w:p w14:paraId="7A055B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龙门古镇综合教育基地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712FF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周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CFA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0571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-</w:t>
            </w: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85290917</w:t>
            </w:r>
          </w:p>
        </w:tc>
      </w:tr>
      <w:tr w14:paraId="2D0DEB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575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C8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安徽省、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安徽医科大学</w:t>
            </w:r>
          </w:p>
          <w:p w14:paraId="6FBBF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人体结构与功能医学科普教育实践体验基地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A4A7C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黄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F0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0551-65160360</w:t>
            </w:r>
          </w:p>
        </w:tc>
      </w:tr>
      <w:tr w14:paraId="632714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7D9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3F6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福建省、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华侨大学</w:t>
            </w:r>
          </w:p>
          <w:p w14:paraId="0D686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“以侨为桥·联通四海”——侨情侨史综合性教育实践体验基地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F98A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黄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84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0595-22699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250</w:t>
            </w:r>
          </w:p>
        </w:tc>
      </w:tr>
      <w:tr w14:paraId="4B88B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DD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66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福建省、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厦门海洋职业技术学院</w:t>
            </w:r>
          </w:p>
          <w:p w14:paraId="5B214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海洋文化科普综合教育基地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C35BB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林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A25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0592-5393559</w:t>
            </w:r>
          </w:p>
        </w:tc>
      </w:tr>
      <w:tr w14:paraId="4DF1AC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0DF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76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山东省、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中国海洋大学</w:t>
            </w:r>
          </w:p>
          <w:p w14:paraId="52A226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“东方红”系列海洋综合科考实习船队海洋教育实践体验基地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330FB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贾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6C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05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32-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66783618</w:t>
            </w:r>
          </w:p>
        </w:tc>
      </w:tr>
      <w:tr w14:paraId="498E0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C4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381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广东省、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广州中医药大学</w:t>
            </w:r>
          </w:p>
          <w:p w14:paraId="1C1A78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中医药文化与思想政治教育智慧融合研究与教育实践体验基地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AD04E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卢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7D0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020-39356886</w:t>
            </w:r>
          </w:p>
        </w:tc>
      </w:tr>
      <w:tr w14:paraId="4F4271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FAF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BCB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广东省、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深圳信息职业技术学院</w:t>
            </w:r>
          </w:p>
          <w:p w14:paraId="1A4B93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诗经文化创新传承实践体验基地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A371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毛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574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16620902865</w:t>
            </w:r>
          </w:p>
        </w:tc>
      </w:tr>
      <w:tr w14:paraId="5FA5B4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60B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D9F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四川省、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成都师范学院</w:t>
            </w:r>
          </w:p>
          <w:p w14:paraId="4943D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四川STEAM科创教育科普基地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8E4E9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袁老师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B04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028-66775490</w:t>
            </w:r>
          </w:p>
        </w:tc>
      </w:tr>
      <w:tr w14:paraId="06DAD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AB5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3A7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贵州省、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贵阳职业技术学院</w:t>
            </w:r>
          </w:p>
          <w:p w14:paraId="41FD8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中华优秀传统文化（贵州苗绣技艺）传承基地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52C7C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张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EB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0851-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87981923</w:t>
            </w:r>
          </w:p>
        </w:tc>
      </w:tr>
      <w:tr w14:paraId="25C24A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9B623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DCCE8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4AC12D4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联系人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957D1">
            <w:pPr>
              <w:keepNext w:val="0"/>
              <w:keepLines w:val="0"/>
              <w:widowControl/>
              <w:suppressLineNumbers w:val="0"/>
              <w:autoSpaceDE w:val="0"/>
              <w:autoSpaceDN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center"/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Times New Roman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联系方式</w:t>
            </w:r>
          </w:p>
        </w:tc>
      </w:tr>
      <w:tr w14:paraId="482641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C16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321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陕西省、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长安大学</w:t>
            </w:r>
          </w:p>
          <w:p w14:paraId="319B9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长安大学公路交通博物馆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CD3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寇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926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029-61105451</w:t>
            </w:r>
          </w:p>
        </w:tc>
      </w:tr>
      <w:tr w14:paraId="0457E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098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8"/>
                <w:lang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93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AB9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新疆维吾尔自治区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eastAsia="zh-CN"/>
              </w:rPr>
              <w:t>、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新疆理工学院</w:t>
            </w:r>
          </w:p>
          <w:p w14:paraId="32C79C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default" w:ascii="Times New Roman" w:hAnsi="Times New Roman" w:eastAsia="仿宋_GB2312" w:cs="仿宋_GB2312"/>
                <w:color w:val="000000"/>
                <w:sz w:val="24"/>
              </w:rPr>
              <w:t>能源绿色可持续发展科普大思政教育实践体验基地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464CC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</w:rPr>
              <w:t>金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老师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1F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center"/>
              <w:rPr>
                <w:rFonts w:hint="default" w:ascii="Times New Roman" w:hAnsi="Times New Roman" w:eastAsia="仿宋_GB2312" w:cs="仿宋_GB2312"/>
                <w:color w:val="000000"/>
                <w:sz w:val="24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24"/>
                <w:lang w:val="en-US" w:eastAsia="zh-CN"/>
              </w:rPr>
              <w:t>18899208753</w:t>
            </w:r>
          </w:p>
        </w:tc>
      </w:tr>
    </w:tbl>
    <w:p w14:paraId="4DD350FB"/>
    <w:sectPr>
      <w:footerReference r:id="rId5" w:type="default"/>
      <w:pgSz w:w="16838" w:h="11906" w:orient="landscape"/>
      <w:pgMar w:top="1800" w:right="1440" w:bottom="1800" w:left="1440" w:header="851" w:footer="1247" w:gutter="0"/>
      <w:pgNumType w:fmt="decimal" w:start="1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147F4E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8CC8EE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4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4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4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4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4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4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8CC8EE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4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4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4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4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48"/>
                      </w:rPr>
                      <w:t>1</w:t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4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</w:pPr>
      <w:r>
        <w:separator/>
      </w:r>
    </w:p>
  </w:footnote>
  <w:footnote w:type="continuationSeparator" w:id="1">
    <w:p>
      <w:pPr>
        <w:spacing w:line="28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3FF6DD4"/>
    <w:rsid w:val="04661202"/>
    <w:rsid w:val="3F555803"/>
    <w:rsid w:val="4FF3AB08"/>
    <w:rsid w:val="6DDD357A"/>
    <w:rsid w:val="763FE6F1"/>
    <w:rsid w:val="789F6C8A"/>
    <w:rsid w:val="7BD19221"/>
    <w:rsid w:val="7BF72669"/>
    <w:rsid w:val="AEFE967E"/>
    <w:rsid w:val="E3FF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88" w:lineRule="auto"/>
      <w:jc w:val="both"/>
    </w:pPr>
    <w:rPr>
      <w:rFonts w:ascii="Times New Roman" w:hAnsi="Times New Roman" w:eastAsia="仿宋_GB2312" w:cs="仿宋_GB2312"/>
      <w:kern w:val="2"/>
      <w:sz w:val="32"/>
      <w:szCs w:val="28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1457</Words>
  <Characters>1950</Characters>
  <Lines>1</Lines>
  <Paragraphs>1</Paragraphs>
  <TotalTime>1</TotalTime>
  <ScaleCrop>false</ScaleCrop>
  <LinksUpToDate>false</LinksUpToDate>
  <CharactersWithSpaces>1966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2025-07-11T03:44:00Z</dcterms:created>
  <dc:creator>向美玲</dc:creator>
  <cp:lastModifiedBy>luna.</cp:lastModifiedBy>
  <dcterms:modified xsi:type="dcterms:W3CDTF">2026-08-06T07:03:38Z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ECEE07FBD0E348898EEBCE1D864B8F9D_13</vt:lpwstr>
  </property>
</Properties>
</file>